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黑体" w:hAnsi="黑体" w:eastAsia="黑体"/>
          <w:sz w:val="32"/>
          <w:szCs w:val="32"/>
        </w:rPr>
      </w:pPr>
      <w:r>
        <w:rPr>
          <w:rFonts w:hint="eastAsia" w:ascii="黑体" w:hAnsi="黑体" w:eastAsia="黑体" w:cs="黑体"/>
          <w:kern w:val="0"/>
          <w:sz w:val="32"/>
          <w:szCs w:val="32"/>
          <w:lang w:val="zh-CN" w:bidi="th-TH"/>
        </w:rPr>
        <w:t>附件</w:t>
      </w:r>
      <w:bookmarkStart w:id="0" w:name="_GoBack"/>
      <w:bookmarkEnd w:id="0"/>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pStyle w:val="2"/>
      </w:pP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rPr>
        <w:t>北京2</w:t>
      </w:r>
      <w:r>
        <w:rPr>
          <w:rFonts w:ascii="Times New Roman" w:hAnsi="Times New Roman" w:eastAsia="黑体"/>
          <w:sz w:val="52"/>
          <w:szCs w:val="52"/>
        </w:rPr>
        <w:t>019</w:t>
      </w:r>
      <w:r>
        <w:rPr>
          <w:rFonts w:hint="eastAsia" w:ascii="Times New Roman" w:hAnsi="Times New Roman" w:eastAsia="黑体"/>
          <w:sz w:val="52"/>
          <w:szCs w:val="52"/>
        </w:rPr>
        <w:t>年世园会5</w:t>
      </w:r>
      <w:r>
        <w:rPr>
          <w:rFonts w:ascii="Times New Roman" w:hAnsi="Times New Roman" w:eastAsia="黑体"/>
          <w:sz w:val="52"/>
          <w:szCs w:val="52"/>
        </w:rPr>
        <w:t>G</w:t>
      </w:r>
      <w:r>
        <w:rPr>
          <w:rFonts w:hint="eastAsia" w:ascii="Times New Roman" w:hAnsi="Times New Roman" w:eastAsia="黑体"/>
          <w:sz w:val="52"/>
          <w:szCs w:val="52"/>
        </w:rPr>
        <w:t>示范</w:t>
      </w:r>
    </w:p>
    <w:p>
      <w:pPr>
        <w:tabs>
          <w:tab w:val="left" w:pos="5220"/>
        </w:tabs>
        <w:jc w:val="center"/>
        <w:rPr>
          <w:rFonts w:ascii="Times New Roman" w:hAnsi="Times New Roman" w:eastAsia="黑体"/>
          <w:sz w:val="52"/>
          <w:szCs w:val="52"/>
        </w:rPr>
      </w:pPr>
      <w:r>
        <w:rPr>
          <w:rFonts w:hint="eastAsia" w:ascii="Times New Roman" w:hAnsi="黑体" w:eastAsia="黑体"/>
          <w:sz w:val="52"/>
          <w:szCs w:val="52"/>
        </w:rPr>
        <w:t>应用</w:t>
      </w:r>
      <w:r>
        <w:rPr>
          <w:rFonts w:hint="eastAsia" w:ascii="Times New Roman" w:hAnsi="黑体" w:eastAsia="黑体"/>
          <w:sz w:val="52"/>
          <w:szCs w:val="52"/>
          <w:lang w:eastAsia="zh-CN"/>
        </w:rPr>
        <w:t>产品</w:t>
      </w:r>
      <w:r>
        <w:rPr>
          <w:rFonts w:hint="eastAsia" w:ascii="Times New Roman" w:hAnsi="黑体" w:eastAsia="黑体"/>
          <w:sz w:val="52"/>
          <w:szCs w:val="52"/>
          <w:lang w:val="en-US" w:eastAsia="zh-CN"/>
        </w:rPr>
        <w:t>/方案</w:t>
      </w:r>
      <w:r>
        <w:rPr>
          <w:rFonts w:ascii="Times New Roman" w:hAnsi="黑体" w:eastAsia="黑体"/>
          <w:sz w:val="52"/>
          <w:szCs w:val="52"/>
        </w:rPr>
        <w:t>申报书</w:t>
      </w:r>
    </w:p>
    <w:p>
      <w:pPr>
        <w:tabs>
          <w:tab w:val="left" w:pos="5220"/>
        </w:tabs>
        <w:ind w:firstLine="1285" w:firstLineChars="400"/>
        <w:rPr>
          <w:rFonts w:ascii="Times New Roman" w:hAnsi="Times New Roman" w:eastAsia="仿宋_GB2312"/>
          <w:b/>
          <w:sz w:val="32"/>
          <w:szCs w:val="32"/>
        </w:rPr>
      </w:pPr>
    </w:p>
    <w:p>
      <w:pPr>
        <w:tabs>
          <w:tab w:val="left" w:pos="5220"/>
        </w:tabs>
        <w:ind w:firstLine="1285" w:firstLineChars="400"/>
        <w:rPr>
          <w:rFonts w:ascii="Times New Roman" w:hAnsi="Times New Roman" w:eastAsia="仿宋_GB2312"/>
          <w:b/>
          <w:sz w:val="32"/>
          <w:szCs w:val="32"/>
        </w:rPr>
      </w:pPr>
    </w:p>
    <w:p>
      <w:pPr>
        <w:tabs>
          <w:tab w:val="left" w:pos="5220"/>
        </w:tabs>
        <w:rPr>
          <w:rFonts w:ascii="Times New Roman" w:hAnsi="Times New Roman" w:eastAsia="仿宋_GB2312"/>
          <w:b/>
          <w:sz w:val="32"/>
          <w:szCs w:val="32"/>
        </w:rPr>
      </w:pPr>
    </w:p>
    <w:p>
      <w:pPr>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rPr>
          <w:rFonts w:ascii="Times New Roman" w:hAnsi="Times New Roman" w:eastAsia="黑体"/>
          <w:sz w:val="32"/>
        </w:rPr>
      </w:pPr>
      <w:r>
        <w:rPr>
          <w:rFonts w:ascii="Times New Roman" w:hAnsi="黑体" w:eastAsia="黑体"/>
          <w:sz w:val="32"/>
        </w:rPr>
        <w:t>项</w:t>
      </w:r>
      <w:r>
        <w:rPr>
          <w:rFonts w:ascii="Times New Roman" w:hAnsi="Times New Roman" w:eastAsia="黑体"/>
          <w:sz w:val="32"/>
        </w:rPr>
        <w:t xml:space="preserve">   </w:t>
      </w:r>
      <w:r>
        <w:rPr>
          <w:rFonts w:ascii="Times New Roman" w:hAnsi="黑体" w:eastAsia="黑体"/>
          <w:sz w:val="32"/>
        </w:rPr>
        <w:t>目</w:t>
      </w:r>
      <w:r>
        <w:rPr>
          <w:rFonts w:ascii="Times New Roman" w:hAnsi="Times New Roman" w:eastAsia="黑体"/>
          <w:sz w:val="32"/>
        </w:rPr>
        <w:t xml:space="preserve">   </w:t>
      </w:r>
      <w:r>
        <w:rPr>
          <w:rFonts w:ascii="Times New Roman" w:hAnsi="黑体" w:eastAsia="黑体"/>
          <w:sz w:val="32"/>
        </w:rPr>
        <w:t>名</w:t>
      </w:r>
      <w:r>
        <w:rPr>
          <w:rFonts w:ascii="Times New Roman" w:hAnsi="Times New Roman" w:eastAsia="黑体"/>
          <w:sz w:val="32"/>
        </w:rPr>
        <w:t xml:space="preserve">    </w:t>
      </w:r>
      <w:r>
        <w:rPr>
          <w:rFonts w:ascii="Times New Roman" w:hAnsi="黑体" w:eastAsia="黑体"/>
          <w:sz w:val="32"/>
        </w:rPr>
        <w:t>称</w:t>
      </w:r>
      <w:r>
        <w:rPr>
          <w:rFonts w:ascii="Times New Roman" w:hAnsi="Times New Roman" w:eastAsia="黑体"/>
          <w:sz w:val="32"/>
        </w:rPr>
        <w:t xml:space="preserve">   </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黑体" w:eastAsia="黑体"/>
          <w:sz w:val="32"/>
        </w:rPr>
        <w:t>申</w:t>
      </w:r>
      <w:r>
        <w:rPr>
          <w:rFonts w:ascii="Times New Roman" w:hAnsi="Times New Roman" w:eastAsia="黑体"/>
          <w:sz w:val="32"/>
        </w:rPr>
        <w:t xml:space="preserve"> </w:t>
      </w:r>
      <w:r>
        <w:rPr>
          <w:rFonts w:ascii="Times New Roman" w:hAnsi="黑体" w:eastAsia="黑体"/>
          <w:sz w:val="32"/>
        </w:rPr>
        <w:t>报</w:t>
      </w:r>
      <w:r>
        <w:rPr>
          <w:rFonts w:ascii="Times New Roman" w:hAnsi="Times New Roman" w:eastAsia="黑体"/>
          <w:sz w:val="32"/>
        </w:rPr>
        <w:t xml:space="preserve"> </w:t>
      </w:r>
      <w:r>
        <w:rPr>
          <w:rFonts w:ascii="Times New Roman" w:hAnsi="黑体" w:eastAsia="黑体"/>
          <w:sz w:val="32"/>
        </w:rPr>
        <w:t>单</w:t>
      </w:r>
      <w:r>
        <w:rPr>
          <w:rFonts w:ascii="Times New Roman" w:hAnsi="Times New Roman" w:eastAsia="黑体"/>
          <w:sz w:val="32"/>
        </w:rPr>
        <w:t xml:space="preserve"> </w:t>
      </w:r>
      <w:r>
        <w:rPr>
          <w:rFonts w:ascii="Times New Roman" w:hAnsi="黑体" w:eastAsia="黑体"/>
          <w:sz w:val="32"/>
        </w:rPr>
        <w:t>位（</w:t>
      </w:r>
      <w:r>
        <w:rPr>
          <w:rFonts w:ascii="Times New Roman" w:hAnsi="Times New Roman" w:eastAsia="黑体"/>
          <w:sz w:val="32"/>
        </w:rPr>
        <w:tab/>
      </w:r>
      <w:r>
        <w:rPr>
          <w:rFonts w:ascii="Times New Roman" w:hAnsi="黑体" w:eastAsia="黑体"/>
          <w:sz w:val="32"/>
        </w:rPr>
        <w:t>盖</w:t>
      </w:r>
      <w:r>
        <w:rPr>
          <w:rFonts w:ascii="Times New Roman" w:hAnsi="Times New Roman" w:eastAsia="黑体"/>
          <w:sz w:val="32"/>
        </w:rPr>
        <w:tab/>
      </w:r>
      <w:r>
        <w:rPr>
          <w:rFonts w:ascii="Times New Roman" w:hAnsi="黑体" w:eastAsia="黑体"/>
          <w:sz w:val="32"/>
        </w:rPr>
        <w:t>章</w:t>
      </w:r>
      <w:r>
        <w:rPr>
          <w:rFonts w:ascii="Times New Roman" w:hAnsi="Times New Roman" w:eastAsia="黑体"/>
          <w:sz w:val="32"/>
        </w:rPr>
        <w:tab/>
      </w:r>
      <w:r>
        <w:rPr>
          <w:rFonts w:ascii="Times New Roman" w:hAnsi="黑体" w:eastAsia="黑体"/>
          <w:sz w:val="32"/>
        </w:rPr>
        <w:t>）</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黑体" w:eastAsia="黑体"/>
          <w:sz w:val="32"/>
        </w:rPr>
        <w:t>申</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报</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日</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期</w:t>
      </w:r>
      <w:r>
        <w:rPr>
          <w:rFonts w:ascii="Times New Roman" w:hAnsi="Times New Roman" w:eastAsia="黑体"/>
          <w:sz w:val="32"/>
        </w:rPr>
        <w:t xml:space="preserve">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spacing w:after="93" w:afterLines="30"/>
        <w:jc w:val="center"/>
        <w:rPr>
          <w:rFonts w:ascii="Times New Roman" w:hAnsi="Times New Roman" w:eastAsia="黑体"/>
          <w:b/>
          <w:color w:val="000000"/>
          <w:sz w:val="40"/>
          <w:szCs w:val="36"/>
        </w:rPr>
        <w:sectPr>
          <w:footerReference r:id="rId3"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ascii="Times New Roman" w:hAnsi="Times New Roman" w:eastAsia="仿宋_GB2312"/>
          <w:snapToGrid w:val="0"/>
          <w:spacing w:val="2"/>
          <w:sz w:val="32"/>
          <w:szCs w:val="32"/>
        </w:rPr>
      </w:pPr>
      <w:r>
        <w:rPr>
          <w:rFonts w:ascii="Times New Roman" w:hAnsi="Times New Roman" w:eastAsia="仿宋_GB2312"/>
          <w:b/>
          <w:sz w:val="32"/>
          <w:szCs w:val="32"/>
        </w:rPr>
        <w:t>一、企业和项目基本信息</w:t>
      </w:r>
    </w:p>
    <w:tbl>
      <w:tblPr>
        <w:tblStyle w:val="7"/>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88"/>
        <w:gridCol w:w="1381"/>
        <w:gridCol w:w="1740"/>
        <w:gridCol w:w="1057"/>
        <w:gridCol w:w="342"/>
        <w:gridCol w:w="1104"/>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240" w:type="dxa"/>
            <w:gridSpan w:val="8"/>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b/>
                <w:bCs/>
                <w:sz w:val="28"/>
                <w:szCs w:val="28"/>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460"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企业名称</w:t>
            </w:r>
          </w:p>
        </w:tc>
        <w:tc>
          <w:tcPr>
            <w:tcW w:w="7780" w:type="dxa"/>
            <w:gridSpan w:val="6"/>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1460"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组织机构代码</w:t>
            </w:r>
            <w:r>
              <w:rPr>
                <w:rFonts w:hint="eastAsia" w:ascii="Times New Roman" w:hAnsi="Times New Roman" w:eastAsia="仿宋_GB2312"/>
                <w:sz w:val="28"/>
                <w:szCs w:val="28"/>
              </w:rPr>
              <w:t>/三证合一码</w:t>
            </w:r>
          </w:p>
        </w:tc>
        <w:tc>
          <w:tcPr>
            <w:tcW w:w="4178" w:type="dxa"/>
            <w:gridSpan w:val="3"/>
          </w:tcPr>
          <w:p>
            <w:pPr>
              <w:snapToGrid w:val="0"/>
              <w:spacing w:before="62" w:beforeLines="20"/>
              <w:rPr>
                <w:rFonts w:ascii="Times New Roman" w:hAnsi="Times New Roman" w:eastAsia="仿宋_GB2312"/>
                <w:sz w:val="28"/>
                <w:szCs w:val="28"/>
              </w:rPr>
            </w:pPr>
          </w:p>
        </w:tc>
        <w:tc>
          <w:tcPr>
            <w:tcW w:w="1446" w:type="dxa"/>
            <w:gridSpan w:val="2"/>
            <w:vAlign w:val="center"/>
          </w:tcPr>
          <w:p>
            <w:pPr>
              <w:adjustRightInd w:val="0"/>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成立时间</w:t>
            </w:r>
          </w:p>
        </w:tc>
        <w:tc>
          <w:tcPr>
            <w:tcW w:w="2156" w:type="dxa"/>
            <w:vAlign w:val="center"/>
          </w:tcPr>
          <w:p>
            <w:pPr>
              <w:adjustRightInd w:val="0"/>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企业性质</w:t>
            </w:r>
          </w:p>
        </w:tc>
        <w:tc>
          <w:tcPr>
            <w:tcW w:w="4178" w:type="dxa"/>
            <w:gridSpan w:val="3"/>
          </w:tcPr>
          <w:p>
            <w:pPr>
              <w:adjustRightInd w:val="0"/>
              <w:snapToGrid w:val="0"/>
              <w:spacing w:before="62" w:beforeLines="20"/>
              <w:rPr>
                <w:rFonts w:ascii="仿宋_GB2312" w:hAnsi="仿宋_GB2312" w:eastAsia="仿宋_GB2312" w:cs="仿宋_GB2312"/>
                <w:sz w:val="28"/>
                <w:szCs w:val="28"/>
              </w:rPr>
            </w:pPr>
            <w:r>
              <w:rPr>
                <w:rFonts w:hint="eastAsia" w:ascii="仿宋_GB2312" w:hAnsi="宋体" w:eastAsia="仿宋_GB2312"/>
                <w:sz w:val="28"/>
                <w:szCs w:val="28"/>
              </w:rPr>
              <w:t>□国有 □民营 □三资</w:t>
            </w:r>
          </w:p>
        </w:tc>
        <w:tc>
          <w:tcPr>
            <w:tcW w:w="1446" w:type="dxa"/>
            <w:gridSpan w:val="2"/>
          </w:tcPr>
          <w:p>
            <w:pPr>
              <w:adjustRightInd w:val="0"/>
              <w:snapToGrid w:val="0"/>
              <w:spacing w:before="62" w:beforeLines="20"/>
              <w:rPr>
                <w:rFonts w:ascii="仿宋_GB2312" w:hAnsi="宋体" w:eastAsia="仿宋_GB2312"/>
                <w:sz w:val="28"/>
                <w:szCs w:val="28"/>
              </w:rPr>
            </w:pPr>
            <w:r>
              <w:rPr>
                <w:rFonts w:ascii="仿宋_GB2312" w:hAnsi="宋体" w:eastAsia="仿宋_GB2312"/>
                <w:sz w:val="28"/>
                <w:szCs w:val="28"/>
              </w:rPr>
              <w:t>注册资本（万元）</w:t>
            </w:r>
          </w:p>
        </w:tc>
        <w:tc>
          <w:tcPr>
            <w:tcW w:w="2156" w:type="dxa"/>
          </w:tcPr>
          <w:p>
            <w:pPr>
              <w:adjustRightInd w:val="0"/>
              <w:snapToGrid w:val="0"/>
              <w:spacing w:before="62" w:beforeLines="2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单位地址</w:t>
            </w:r>
          </w:p>
        </w:tc>
        <w:tc>
          <w:tcPr>
            <w:tcW w:w="7780" w:type="dxa"/>
            <w:gridSpan w:val="6"/>
          </w:tcPr>
          <w:p>
            <w:pPr>
              <w:adjustRightInd w:val="0"/>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460" w:type="dxa"/>
            <w:gridSpan w:val="2"/>
            <w:vMerge w:val="restart"/>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联系人</w:t>
            </w:r>
          </w:p>
        </w:tc>
        <w:tc>
          <w:tcPr>
            <w:tcW w:w="1381"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姓名</w:t>
            </w:r>
          </w:p>
        </w:tc>
        <w:tc>
          <w:tcPr>
            <w:tcW w:w="1740" w:type="dxa"/>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电话</w:t>
            </w:r>
          </w:p>
        </w:tc>
        <w:tc>
          <w:tcPr>
            <w:tcW w:w="3260" w:type="dxa"/>
            <w:gridSpan w:val="2"/>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460" w:type="dxa"/>
            <w:gridSpan w:val="2"/>
            <w:vMerge w:val="continue"/>
            <w:vAlign w:val="center"/>
          </w:tcPr>
          <w:p>
            <w:pPr>
              <w:snapToGrid w:val="0"/>
              <w:spacing w:before="62" w:beforeLines="20"/>
              <w:rPr>
                <w:rFonts w:ascii="Times New Roman" w:hAnsi="Times New Roman" w:eastAsia="仿宋_GB2312"/>
                <w:sz w:val="28"/>
                <w:szCs w:val="28"/>
              </w:rPr>
            </w:pPr>
          </w:p>
        </w:tc>
        <w:tc>
          <w:tcPr>
            <w:tcW w:w="1381"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职务</w:t>
            </w:r>
          </w:p>
        </w:tc>
        <w:tc>
          <w:tcPr>
            <w:tcW w:w="1740" w:type="dxa"/>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手机</w:t>
            </w:r>
          </w:p>
        </w:tc>
        <w:tc>
          <w:tcPr>
            <w:tcW w:w="3260" w:type="dxa"/>
            <w:gridSpan w:val="2"/>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60" w:type="dxa"/>
            <w:gridSpan w:val="2"/>
            <w:vMerge w:val="continue"/>
            <w:vAlign w:val="center"/>
          </w:tcPr>
          <w:p>
            <w:pPr>
              <w:snapToGrid w:val="0"/>
              <w:spacing w:before="62" w:beforeLines="20"/>
              <w:rPr>
                <w:rFonts w:ascii="Times New Roman" w:hAnsi="Times New Roman" w:eastAsia="仿宋_GB2312"/>
                <w:sz w:val="28"/>
                <w:szCs w:val="28"/>
              </w:rPr>
            </w:pPr>
          </w:p>
        </w:tc>
        <w:tc>
          <w:tcPr>
            <w:tcW w:w="1381"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传真</w:t>
            </w:r>
          </w:p>
        </w:tc>
        <w:tc>
          <w:tcPr>
            <w:tcW w:w="1740" w:type="dxa"/>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E-mail</w:t>
            </w:r>
          </w:p>
        </w:tc>
        <w:tc>
          <w:tcPr>
            <w:tcW w:w="3260" w:type="dxa"/>
            <w:gridSpan w:val="2"/>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总资产（万元）</w:t>
            </w:r>
          </w:p>
        </w:tc>
        <w:tc>
          <w:tcPr>
            <w:tcW w:w="1740" w:type="dxa"/>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负债率</w:t>
            </w:r>
          </w:p>
        </w:tc>
        <w:tc>
          <w:tcPr>
            <w:tcW w:w="3260" w:type="dxa"/>
            <w:gridSpan w:val="2"/>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信用等级</w:t>
            </w:r>
          </w:p>
        </w:tc>
        <w:tc>
          <w:tcPr>
            <w:tcW w:w="1740" w:type="dxa"/>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上年销售（万元）</w:t>
            </w:r>
          </w:p>
        </w:tc>
        <w:tc>
          <w:tcPr>
            <w:tcW w:w="3260" w:type="dxa"/>
            <w:gridSpan w:val="2"/>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上年税金（万元）</w:t>
            </w:r>
          </w:p>
        </w:tc>
        <w:tc>
          <w:tcPr>
            <w:tcW w:w="1740" w:type="dxa"/>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上年利润（万元）</w:t>
            </w:r>
          </w:p>
        </w:tc>
        <w:tc>
          <w:tcPr>
            <w:tcW w:w="3260" w:type="dxa"/>
            <w:gridSpan w:val="2"/>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2" w:hRule="atLeast"/>
          <w:jc w:val="center"/>
        </w:trPr>
        <w:tc>
          <w:tcPr>
            <w:tcW w:w="87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申报企业简介</w:t>
            </w:r>
          </w:p>
        </w:tc>
        <w:tc>
          <w:tcPr>
            <w:tcW w:w="8368" w:type="dxa"/>
            <w:gridSpan w:val="7"/>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（发展历程、主营业务、市场销售等方面基本情况，不超过400字）</w:t>
            </w:r>
          </w:p>
          <w:p>
            <w:pPr>
              <w:snapToGrid w:val="0"/>
              <w:spacing w:before="62" w:beforeLines="20"/>
              <w:rPr>
                <w:rFonts w:ascii="仿宋_GB2312" w:hAnsi="仿宋_GB2312" w:eastAsia="仿宋_GB2312" w:cs="仿宋_GB2312"/>
                <w:sz w:val="28"/>
                <w:szCs w:val="28"/>
              </w:rPr>
            </w:pPr>
          </w:p>
          <w:p>
            <w:pPr>
              <w:snapToGrid w:val="0"/>
              <w:spacing w:before="62" w:beforeLines="20"/>
              <w:rPr>
                <w:rFonts w:ascii="仿宋_GB2312" w:hAnsi="仿宋_GB2312" w:eastAsia="仿宋_GB2312" w:cs="仿宋_GB2312"/>
                <w:sz w:val="28"/>
                <w:szCs w:val="28"/>
              </w:rPr>
            </w:pPr>
          </w:p>
          <w:p>
            <w:pPr>
              <w:snapToGrid w:val="0"/>
              <w:spacing w:before="62" w:beforeLines="20"/>
              <w:rPr>
                <w:rFonts w:ascii="仿宋_GB2312" w:hAnsi="仿宋_GB2312" w:eastAsia="仿宋_GB2312" w:cs="仿宋_GB2312"/>
                <w:sz w:val="28"/>
                <w:szCs w:val="28"/>
              </w:rPr>
            </w:pPr>
          </w:p>
          <w:p>
            <w:pPr>
              <w:snapToGrid w:val="0"/>
              <w:spacing w:before="62"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0" w:type="dxa"/>
            <w:gridSpan w:val="8"/>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b/>
                <w:bCs/>
                <w:sz w:val="28"/>
                <w:szCs w:val="28"/>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5" w:hRule="atLeast"/>
          <w:jc w:val="center"/>
        </w:trPr>
        <w:tc>
          <w:tcPr>
            <w:tcW w:w="1460" w:type="dxa"/>
            <w:gridSpan w:val="2"/>
            <w:vAlign w:val="center"/>
          </w:tcPr>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应用示范</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项目领域</w:t>
            </w:r>
          </w:p>
        </w:tc>
        <w:tc>
          <w:tcPr>
            <w:tcW w:w="7780" w:type="dxa"/>
            <w:gridSpan w:val="6"/>
          </w:tcPr>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□北京2019年世园会网络建设</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□5G无人驾驶体验观光</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□5G无人驾驶物流服务</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□5G无人驾驶保洁服务</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□5G智慧医疗服务</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□无人船科技表演</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□无人机植护表演</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□花车互动机器人表演</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□互动机器人讲解</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□5G定位手环</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□8K高清显示+视频云</w:t>
            </w:r>
          </w:p>
          <w:p>
            <w:pPr>
              <w:snapToGrid w:val="0"/>
              <w:spacing w:before="62" w:beforeLines="2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□5G+8K高清显示</w:t>
            </w:r>
          </w:p>
          <w:p>
            <w:pPr>
              <w:snapToGrid w:val="0"/>
              <w:spacing w:before="62" w:beforeLines="20"/>
              <w:rPr>
                <w:rFonts w:hint="eastAsia"/>
                <w:lang w:val="en-US" w:eastAsia="zh-CN"/>
              </w:rPr>
            </w:pPr>
            <w:r>
              <w:rPr>
                <w:rFonts w:hint="eastAsia" w:ascii="仿宋_GB2312" w:hAnsi="宋体" w:eastAsia="仿宋_GB2312" w:cs="Times New Roman"/>
                <w:kern w:val="2"/>
                <w:sz w:val="28"/>
                <w:szCs w:val="28"/>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62" w:beforeLines="20"/>
              <w:rPr>
                <w:rFonts w:ascii="Times New Roman" w:hAnsi="Times New Roman" w:eastAsia="仿宋_GB2312"/>
                <w:sz w:val="28"/>
                <w:szCs w:val="28"/>
              </w:rPr>
            </w:pPr>
            <w:r>
              <w:rPr>
                <w:rFonts w:ascii="Times New Roman" w:hAnsi="仿宋_GB2312" w:eastAsia="仿宋_GB2312"/>
                <w:sz w:val="28"/>
                <w:szCs w:val="28"/>
              </w:rPr>
              <w:t>项目名称</w:t>
            </w:r>
          </w:p>
        </w:tc>
        <w:tc>
          <w:tcPr>
            <w:tcW w:w="7780" w:type="dxa"/>
            <w:gridSpan w:val="6"/>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62" w:beforeLines="20"/>
              <w:rPr>
                <w:rFonts w:ascii="Times New Roman" w:hAnsi="Times New Roman" w:eastAsia="仿宋_GB2312"/>
                <w:sz w:val="28"/>
                <w:szCs w:val="28"/>
              </w:rPr>
            </w:pPr>
            <w:r>
              <w:rPr>
                <w:rFonts w:ascii="Times New Roman" w:hAnsi="仿宋_GB2312" w:eastAsia="仿宋_GB2312"/>
                <w:sz w:val="28"/>
                <w:szCs w:val="28"/>
              </w:rPr>
              <w:t>起止日期</w:t>
            </w:r>
          </w:p>
        </w:tc>
        <w:tc>
          <w:tcPr>
            <w:tcW w:w="7780" w:type="dxa"/>
            <w:gridSpan w:val="6"/>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1460" w:type="dxa"/>
            <w:gridSpan w:val="2"/>
            <w:vAlign w:val="center"/>
          </w:tcPr>
          <w:p>
            <w:pPr>
              <w:snapToGrid w:val="0"/>
              <w:spacing w:before="62" w:beforeLines="20"/>
              <w:jc w:val="center"/>
              <w:rPr>
                <w:rFonts w:ascii="Times New Roman" w:hAnsi="Times New Roman" w:eastAsia="仿宋_GB2312"/>
                <w:sz w:val="28"/>
                <w:szCs w:val="28"/>
              </w:rPr>
            </w:pPr>
            <w:r>
              <w:rPr>
                <w:rFonts w:ascii="Times New Roman" w:hAnsi="仿宋_GB2312" w:eastAsia="仿宋_GB2312"/>
                <w:sz w:val="28"/>
                <w:szCs w:val="28"/>
              </w:rPr>
              <w:t>项</w:t>
            </w:r>
          </w:p>
          <w:p>
            <w:pPr>
              <w:snapToGrid w:val="0"/>
              <w:spacing w:before="62" w:beforeLines="20"/>
              <w:jc w:val="center"/>
              <w:rPr>
                <w:rFonts w:ascii="Times New Roman" w:hAnsi="Times New Roman" w:eastAsia="仿宋_GB2312"/>
                <w:sz w:val="28"/>
                <w:szCs w:val="28"/>
              </w:rPr>
            </w:pPr>
            <w:r>
              <w:rPr>
                <w:rFonts w:ascii="Times New Roman" w:hAnsi="仿宋_GB2312" w:eastAsia="仿宋_GB2312"/>
                <w:sz w:val="28"/>
                <w:szCs w:val="28"/>
              </w:rPr>
              <w:t>目</w:t>
            </w:r>
          </w:p>
          <w:p>
            <w:pPr>
              <w:snapToGrid w:val="0"/>
              <w:spacing w:before="62" w:beforeLines="20"/>
              <w:jc w:val="center"/>
              <w:rPr>
                <w:rFonts w:ascii="Times New Roman" w:hAnsi="Times New Roman" w:eastAsia="仿宋_GB2312"/>
                <w:sz w:val="28"/>
                <w:szCs w:val="28"/>
              </w:rPr>
            </w:pPr>
            <w:r>
              <w:rPr>
                <w:rFonts w:ascii="Times New Roman" w:hAnsi="仿宋_GB2312" w:eastAsia="仿宋_GB2312"/>
                <w:sz w:val="28"/>
                <w:szCs w:val="28"/>
              </w:rPr>
              <w:t>简</w:t>
            </w:r>
          </w:p>
          <w:p>
            <w:pPr>
              <w:snapToGrid w:val="0"/>
              <w:spacing w:before="62" w:beforeLines="20"/>
              <w:jc w:val="center"/>
              <w:rPr>
                <w:rFonts w:ascii="Times New Roman" w:hAnsi="Times New Roman" w:eastAsia="仿宋_GB2312"/>
                <w:sz w:val="28"/>
                <w:szCs w:val="28"/>
              </w:rPr>
            </w:pPr>
            <w:r>
              <w:rPr>
                <w:rFonts w:ascii="Times New Roman" w:hAnsi="仿宋_GB2312" w:eastAsia="仿宋_GB2312"/>
                <w:sz w:val="28"/>
                <w:szCs w:val="28"/>
              </w:rPr>
              <w:t>述</w:t>
            </w:r>
          </w:p>
        </w:tc>
        <w:tc>
          <w:tcPr>
            <w:tcW w:w="7780" w:type="dxa"/>
            <w:gridSpan w:val="6"/>
          </w:tcPr>
          <w:p>
            <w:pPr>
              <w:snapToGrid w:val="0"/>
              <w:spacing w:before="62" w:beforeLines="20"/>
              <w:rPr>
                <w:rFonts w:ascii="Times New Roman" w:hAnsi="Times New Roman" w:eastAsia="仿宋_GB2312"/>
                <w:sz w:val="28"/>
                <w:szCs w:val="28"/>
              </w:rPr>
            </w:pPr>
            <w:r>
              <w:rPr>
                <w:rFonts w:ascii="Times New Roman" w:hAnsi="仿宋_GB2312" w:eastAsia="仿宋_GB2312"/>
                <w:sz w:val="28"/>
                <w:szCs w:val="28"/>
              </w:rPr>
              <w:t>（对拟示范</w:t>
            </w:r>
            <w:r>
              <w:rPr>
                <w:rFonts w:hint="eastAsia" w:ascii="Times New Roman" w:hAnsi="仿宋_GB2312" w:eastAsia="仿宋_GB2312"/>
                <w:sz w:val="28"/>
                <w:szCs w:val="28"/>
                <w:lang w:eastAsia="zh-CN"/>
              </w:rPr>
              <w:t>产品</w:t>
            </w:r>
            <w:r>
              <w:rPr>
                <w:rFonts w:hint="eastAsia" w:ascii="Times New Roman" w:hAnsi="仿宋_GB2312" w:eastAsia="仿宋_GB2312"/>
                <w:sz w:val="28"/>
                <w:szCs w:val="28"/>
                <w:lang w:val="en-US" w:eastAsia="zh-CN"/>
              </w:rPr>
              <w:t>/方案</w:t>
            </w:r>
            <w:r>
              <w:rPr>
                <w:rFonts w:ascii="Times New Roman" w:hAnsi="仿宋_GB2312" w:eastAsia="仿宋_GB2312"/>
                <w:sz w:val="28"/>
                <w:szCs w:val="28"/>
              </w:rPr>
              <w:t>进行简要描述，不超过</w:t>
            </w:r>
            <w:r>
              <w:rPr>
                <w:rFonts w:ascii="Times New Roman" w:hAnsi="Times New Roman" w:eastAsia="仿宋_GB2312"/>
                <w:sz w:val="28"/>
                <w:szCs w:val="28"/>
              </w:rPr>
              <w:t>1000</w:t>
            </w:r>
            <w:r>
              <w:rPr>
                <w:rFonts w:ascii="Times New Roman" w:hAnsi="仿宋_GB2312" w:eastAsia="仿宋_GB2312"/>
                <w:sz w:val="28"/>
                <w:szCs w:val="28"/>
              </w:rPr>
              <w:t>字）</w:t>
            </w:r>
          </w:p>
          <w:p>
            <w:pPr>
              <w:pStyle w:val="2"/>
            </w:pPr>
          </w:p>
          <w:p>
            <w:pPr>
              <w:snapToGrid w:val="0"/>
              <w:spacing w:before="62" w:beforeLines="20"/>
              <w:rPr>
                <w:rFonts w:ascii="Times New Roman" w:hAnsi="Times New Roman" w:eastAsia="仿宋_GB2312"/>
                <w:sz w:val="28"/>
                <w:szCs w:val="28"/>
              </w:rPr>
            </w:pPr>
          </w:p>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真实性</w:t>
            </w:r>
          </w:p>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承诺</w:t>
            </w:r>
          </w:p>
        </w:tc>
        <w:tc>
          <w:tcPr>
            <w:tcW w:w="7780" w:type="dxa"/>
            <w:gridSpan w:val="6"/>
          </w:tcPr>
          <w:p>
            <w:pPr>
              <w:snapToGrid w:val="0"/>
              <w:spacing w:before="62" w:beforeLines="20"/>
              <w:rPr>
                <w:rFonts w:ascii="Times New Roman" w:hAnsi="Times New Roman" w:eastAsia="仿宋_GB2312"/>
                <w:kern w:val="0"/>
                <w:sz w:val="28"/>
                <w:szCs w:val="28"/>
              </w:rPr>
            </w:pPr>
            <w:r>
              <w:rPr>
                <w:rFonts w:ascii="Times New Roman" w:hAnsi="Times New Roman" w:eastAsia="仿宋_GB2312"/>
                <w:kern w:val="0"/>
                <w:sz w:val="28"/>
                <w:szCs w:val="28"/>
              </w:rPr>
              <w:t xml:space="preserve">    </w:t>
            </w:r>
          </w:p>
          <w:p>
            <w:pPr>
              <w:snapToGrid w:val="0"/>
              <w:spacing w:before="62" w:beforeLines="20"/>
              <w:rPr>
                <w:rFonts w:ascii="Times New Roman" w:hAnsi="Times New Roman" w:eastAsia="仿宋_GB2312"/>
                <w:kern w:val="0"/>
                <w:sz w:val="28"/>
                <w:szCs w:val="28"/>
              </w:rPr>
            </w:pPr>
            <w:r>
              <w:rPr>
                <w:rFonts w:ascii="Times New Roman" w:hAnsi="Times New Roman" w:eastAsia="仿宋_GB2312"/>
                <w:kern w:val="0"/>
                <w:sz w:val="28"/>
                <w:szCs w:val="28"/>
              </w:rPr>
              <w:t>我单位申报的所有材料，均真实、完整，如有不实，愿承担相应的责任。</w:t>
            </w:r>
          </w:p>
          <w:p>
            <w:pPr>
              <w:snapToGrid w:val="0"/>
              <w:spacing w:before="62" w:beforeLines="20"/>
              <w:rPr>
                <w:rFonts w:ascii="Times New Roman" w:hAnsi="Times New Roman" w:eastAsia="仿宋_GB2312"/>
                <w:kern w:val="0"/>
                <w:sz w:val="28"/>
                <w:szCs w:val="28"/>
              </w:rPr>
            </w:pPr>
          </w:p>
          <w:p>
            <w:pPr>
              <w:snapToGrid w:val="0"/>
              <w:spacing w:before="62" w:beforeLines="20"/>
              <w:rPr>
                <w:rFonts w:ascii="Times New Roman" w:hAnsi="Times New Roman" w:eastAsia="仿宋_GB2312"/>
                <w:kern w:val="0"/>
                <w:sz w:val="28"/>
                <w:szCs w:val="28"/>
              </w:rPr>
            </w:pPr>
            <w:r>
              <w:rPr>
                <w:rFonts w:ascii="Times New Roman" w:hAnsi="Times New Roman" w:eastAsia="仿宋_GB2312"/>
                <w:kern w:val="0"/>
                <w:sz w:val="28"/>
                <w:szCs w:val="28"/>
              </w:rPr>
              <w:t xml:space="preserve">                </w:t>
            </w:r>
          </w:p>
          <w:p>
            <w:pPr>
              <w:snapToGrid w:val="0"/>
              <w:spacing w:before="62" w:beforeLines="20"/>
              <w:ind w:firstLine="840" w:firstLineChars="300"/>
              <w:rPr>
                <w:rFonts w:ascii="Times New Roman" w:hAnsi="Times New Roman" w:eastAsia="仿宋_GB2312"/>
                <w:kern w:val="0"/>
                <w:sz w:val="28"/>
                <w:szCs w:val="28"/>
              </w:rPr>
            </w:pPr>
            <w:r>
              <w:rPr>
                <w:rFonts w:ascii="Times New Roman" w:hAnsi="Times New Roman" w:eastAsia="仿宋_GB2312"/>
                <w:kern w:val="0"/>
                <w:sz w:val="28"/>
                <w:szCs w:val="28"/>
              </w:rPr>
              <w:t xml:space="preserve">          法定代表人签章：</w:t>
            </w:r>
          </w:p>
          <w:p>
            <w:pPr>
              <w:snapToGrid w:val="0"/>
              <w:spacing w:before="62" w:beforeLines="20"/>
              <w:rPr>
                <w:rFonts w:ascii="Times New Roman" w:hAnsi="Times New Roman" w:eastAsia="仿宋_GB2312"/>
                <w:kern w:val="0"/>
                <w:sz w:val="28"/>
                <w:szCs w:val="28"/>
              </w:rPr>
            </w:pPr>
            <w:r>
              <w:rPr>
                <w:rFonts w:ascii="Times New Roman" w:hAnsi="Times New Roman" w:eastAsia="仿宋_GB2312"/>
                <w:kern w:val="0"/>
                <w:sz w:val="28"/>
                <w:szCs w:val="28"/>
              </w:rPr>
              <w:t xml:space="preserve">                          公章：</w:t>
            </w:r>
          </w:p>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 xml:space="preserve">                               年   月   日</w:t>
            </w:r>
          </w:p>
          <w:p>
            <w:pPr>
              <w:snapToGrid w:val="0"/>
              <w:spacing w:before="62" w:beforeLines="20"/>
              <w:rPr>
                <w:rFonts w:ascii="Times New Roman" w:hAnsi="Times New Roman" w:eastAsia="仿宋_GB2312"/>
                <w:sz w:val="28"/>
                <w:szCs w:val="28"/>
              </w:rPr>
            </w:pPr>
          </w:p>
        </w:tc>
      </w:tr>
    </w:tbl>
    <w:p>
      <w:pPr>
        <w:outlineLvl w:val="0"/>
        <w:rPr>
          <w:rFonts w:ascii="Times New Roman" w:hAnsi="Times New Roman" w:eastAsia="仿宋_GB2312"/>
          <w:b/>
          <w:sz w:val="32"/>
          <w:szCs w:val="32"/>
        </w:rPr>
      </w:pPr>
      <w:r>
        <w:rPr>
          <w:rFonts w:ascii="Times New Roman" w:hAnsi="Times New Roman" w:eastAsia="仿宋_GB2312"/>
          <w:b/>
          <w:sz w:val="32"/>
          <w:szCs w:val="32"/>
        </w:rPr>
        <w:t>二、项目基本情况</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概述</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实施的</w:t>
      </w:r>
      <w:r>
        <w:rPr>
          <w:rFonts w:hint="eastAsia" w:ascii="Times New Roman" w:hAnsi="Times New Roman" w:eastAsia="仿宋_GB2312"/>
          <w:bCs/>
          <w:sz w:val="32"/>
          <w:szCs w:val="32"/>
        </w:rPr>
        <w:t>创新</w:t>
      </w:r>
      <w:r>
        <w:rPr>
          <w:rFonts w:ascii="Times New Roman" w:hAnsi="Times New Roman" w:eastAsia="仿宋_GB2312"/>
          <w:bCs/>
          <w:sz w:val="32"/>
          <w:szCs w:val="32"/>
        </w:rPr>
        <w:t>性（与国内外先进水平的比较）</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（三</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实施的</w:t>
      </w:r>
      <w:r>
        <w:rPr>
          <w:rFonts w:hint="eastAsia" w:ascii="Times New Roman" w:hAnsi="Times New Roman" w:eastAsia="仿宋_GB2312"/>
          <w:bCs/>
          <w:sz w:val="32"/>
          <w:szCs w:val="32"/>
        </w:rPr>
        <w:t>可行性</w:t>
      </w:r>
      <w:r>
        <w:rPr>
          <w:rFonts w:ascii="Times New Roman" w:hAnsi="Times New Roman" w:eastAsia="仿宋_GB2312"/>
          <w:bCs/>
          <w:sz w:val="32"/>
          <w:szCs w:val="32"/>
        </w:rPr>
        <w:t>（与项目实施前的效果比较）</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（四</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实施的</w:t>
      </w:r>
      <w:r>
        <w:rPr>
          <w:rFonts w:hint="eastAsia" w:ascii="Times New Roman" w:hAnsi="Times New Roman" w:eastAsia="仿宋_GB2312"/>
          <w:bCs/>
          <w:sz w:val="32"/>
          <w:szCs w:val="32"/>
        </w:rPr>
        <w:t>可推广</w:t>
      </w:r>
      <w:r>
        <w:rPr>
          <w:rFonts w:ascii="Times New Roman" w:hAnsi="Times New Roman" w:eastAsia="仿宋_GB2312"/>
          <w:bCs/>
          <w:sz w:val="32"/>
          <w:szCs w:val="32"/>
        </w:rPr>
        <w:t>性（</w:t>
      </w:r>
      <w:r>
        <w:rPr>
          <w:rFonts w:hint="eastAsia" w:ascii="Times New Roman" w:hAnsi="Times New Roman" w:eastAsia="仿宋_GB2312"/>
          <w:bCs/>
          <w:sz w:val="32"/>
          <w:szCs w:val="32"/>
        </w:rPr>
        <w:t>项目</w:t>
      </w:r>
      <w:r>
        <w:rPr>
          <w:rFonts w:ascii="Times New Roman" w:hAnsi="Times New Roman" w:eastAsia="仿宋_GB2312"/>
          <w:bCs/>
          <w:sz w:val="32"/>
          <w:szCs w:val="32"/>
        </w:rPr>
        <w:t>解决方案的成熟度</w:t>
      </w:r>
      <w:r>
        <w:rPr>
          <w:rFonts w:hint="eastAsia" w:ascii="Times New Roman" w:hAnsi="Times New Roman" w:eastAsia="仿宋_GB2312"/>
          <w:bCs/>
          <w:sz w:val="32"/>
          <w:szCs w:val="32"/>
        </w:rPr>
        <w:t>及</w:t>
      </w:r>
      <w:r>
        <w:rPr>
          <w:rFonts w:ascii="Times New Roman" w:hAnsi="Times New Roman" w:eastAsia="仿宋_GB2312"/>
          <w:bCs/>
          <w:sz w:val="32"/>
          <w:szCs w:val="32"/>
        </w:rPr>
        <w:t>预期推广效果）</w:t>
      </w:r>
    </w:p>
    <w:p>
      <w:pPr>
        <w:outlineLvl w:val="0"/>
        <w:rPr>
          <w:rFonts w:ascii="Times New Roman" w:hAnsi="Times New Roman" w:eastAsia="仿宋_GB2312"/>
          <w:bCs/>
          <w:sz w:val="32"/>
          <w:szCs w:val="32"/>
        </w:rPr>
      </w:pPr>
      <w:r>
        <w:rPr>
          <w:rFonts w:hint="eastAsia" w:ascii="Times New Roman" w:hAnsi="Times New Roman" w:eastAsia="仿宋_GB2312"/>
          <w:b/>
          <w:sz w:val="32"/>
          <w:szCs w:val="32"/>
        </w:rPr>
        <w:t>三</w:t>
      </w:r>
      <w:r>
        <w:rPr>
          <w:rFonts w:ascii="Times New Roman" w:hAnsi="Times New Roman" w:eastAsia="仿宋_GB2312"/>
          <w:b/>
          <w:sz w:val="32"/>
          <w:szCs w:val="32"/>
        </w:rPr>
        <w:t>、项目实施</w:t>
      </w:r>
      <w:r>
        <w:rPr>
          <w:rFonts w:hint="eastAsia" w:ascii="Times New Roman" w:hAnsi="Times New Roman" w:eastAsia="仿宋_GB2312"/>
          <w:b/>
          <w:sz w:val="32"/>
          <w:szCs w:val="32"/>
        </w:rPr>
        <w:t>方案</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（一）项目实施主体、服务对象及适用场景</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（二）项目具体方案</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（三）项目保障措施</w:t>
      </w:r>
    </w:p>
    <w:p>
      <w:pPr>
        <w:outlineLvl w:val="0"/>
        <w:rPr>
          <w:rFonts w:ascii="Times New Roman" w:hAnsi="Times New Roman" w:eastAsia="仿宋_GB2312"/>
          <w:b/>
          <w:sz w:val="32"/>
          <w:szCs w:val="32"/>
        </w:rPr>
      </w:pPr>
      <w:r>
        <w:rPr>
          <w:rFonts w:hint="eastAsia" w:ascii="Times New Roman" w:hAnsi="Times New Roman" w:eastAsia="仿宋_GB2312"/>
          <w:b/>
          <w:sz w:val="32"/>
          <w:szCs w:val="32"/>
        </w:rPr>
        <w:t>四、示范作用</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（突出项目实施中的典型经验和做法，以及对典型行业和区域内开展同类业务的可复制性和示范价值。）</w:t>
      </w:r>
    </w:p>
    <w:p>
      <w:pPr>
        <w:rPr>
          <w:rFonts w:ascii="仿宋_GB2312" w:hAnsi="Times New Roman" w:eastAsia="仿宋_GB2312"/>
          <w:bCs/>
          <w:sz w:val="32"/>
          <w:szCs w:val="32"/>
        </w:rPr>
      </w:pPr>
    </w:p>
    <w:p>
      <w:pPr>
        <w:outlineLvl w:val="0"/>
        <w:rPr>
          <w:rFonts w:ascii="Times New Roman" w:hAnsi="Times New Roman" w:eastAsia="仿宋_GB2312"/>
          <w:b/>
          <w:sz w:val="32"/>
          <w:szCs w:val="32"/>
        </w:rPr>
      </w:pPr>
      <w:r>
        <w:rPr>
          <w:rFonts w:hint="eastAsia" w:ascii="Times New Roman" w:hAnsi="Times New Roman" w:eastAsia="仿宋_GB2312"/>
          <w:b/>
          <w:sz w:val="32"/>
          <w:szCs w:val="32"/>
        </w:rPr>
        <w:t>五</w:t>
      </w:r>
      <w:r>
        <w:rPr>
          <w:rFonts w:ascii="Times New Roman" w:hAnsi="Times New Roman" w:eastAsia="仿宋_GB2312"/>
          <w:b/>
          <w:sz w:val="32"/>
          <w:szCs w:val="32"/>
        </w:rPr>
        <w:t>、相关附件</w:t>
      </w:r>
    </w:p>
    <w:p>
      <w:pPr>
        <w:ind w:firstLine="640" w:firstLineChars="200"/>
        <w:rPr>
          <w:rFonts w:ascii="Times New Roman" w:hAnsi="Times New Roman" w:eastAsia="仿宋_GB2312"/>
          <w:bCs/>
          <w:sz w:val="32"/>
          <w:szCs w:val="32"/>
        </w:rPr>
      </w:pPr>
      <w:r>
        <w:rPr>
          <w:rFonts w:ascii="Times New Roman" w:hAnsi="Times New Roman" w:eastAsia="仿宋_GB2312"/>
          <w:bCs/>
          <w:sz w:val="32"/>
          <w:szCs w:val="32"/>
        </w:rPr>
        <w:t>企业专利、获奖证书及其他证明材料（复印件）</w:t>
      </w:r>
    </w:p>
    <w:p>
      <w:pPr>
        <w:rPr>
          <w:rFonts w:ascii="Times New Roman" w:hAnsi="Times New Roman" w:eastAsia="仿宋_GB2312"/>
          <w:bCs/>
          <w:sz w:val="32"/>
          <w:szCs w:val="32"/>
        </w:rPr>
      </w:pPr>
      <w:r>
        <w:rPr>
          <w:rFonts w:ascii="Times New Roman" w:hAnsi="Times New Roman" w:eastAsia="仿宋_GB2312"/>
          <w:bCs/>
          <w:sz w:val="32"/>
          <w:szCs w:val="32"/>
        </w:rPr>
        <w:t>（填报格式说明：请用A4幅面编辑，正文字体为3号仿宋体，单倍行距。一级标题3号黑体，二级标题3号楷体GB_2312。）</w:t>
      </w:r>
    </w:p>
    <w:p>
      <w:pPr>
        <w:pStyle w:val="2"/>
        <w:rPr>
          <w:rFonts w:ascii="Times New Roman" w:hAnsi="Times New Roman" w:eastAsia="仿宋_GB2312"/>
          <w:bCs/>
          <w:sz w:val="32"/>
          <w:szCs w:val="32"/>
        </w:rPr>
      </w:pPr>
    </w:p>
    <w:p>
      <w:pPr>
        <w:pStyle w:val="2"/>
        <w:rPr>
          <w:rFonts w:ascii="Times New Roman" w:hAnsi="Times New Roman" w:eastAsia="仿宋_GB2312"/>
          <w:bCs/>
          <w:sz w:val="32"/>
          <w:szCs w:val="32"/>
        </w:rPr>
      </w:pPr>
    </w:p>
    <w:p>
      <w:pPr>
        <w:spacing w:before="468" w:beforeLines="150" w:after="312" w:afterLines="100" w:line="560" w:lineRule="exact"/>
        <w:rPr>
          <w:rFonts w:ascii="黑体" w:hAnsi="黑体" w:eastAsia="黑体"/>
          <w:sz w:val="36"/>
          <w:szCs w:val="36"/>
        </w:rPr>
      </w:pPr>
      <w:r>
        <w:rPr>
          <w:rFonts w:ascii="黑体" w:hAnsi="黑体" w:eastAsia="黑体"/>
          <w:sz w:val="36"/>
          <w:szCs w:val="36"/>
        </w:rPr>
        <w:t>附件</w:t>
      </w:r>
      <w:r>
        <w:rPr>
          <w:rFonts w:hint="eastAsia" w:ascii="黑体" w:hAnsi="黑体" w:eastAsia="黑体"/>
          <w:sz w:val="36"/>
          <w:szCs w:val="36"/>
        </w:rPr>
        <w:t xml:space="preserve"> </w:t>
      </w:r>
    </w:p>
    <w:p>
      <w:pPr>
        <w:spacing w:before="468" w:beforeLines="150" w:after="312" w:afterLines="100" w:line="560" w:lineRule="exact"/>
        <w:jc w:val="center"/>
        <w:rPr>
          <w:rFonts w:ascii="黑体" w:hAnsi="黑体" w:eastAsia="黑体"/>
          <w:sz w:val="36"/>
          <w:szCs w:val="36"/>
        </w:rPr>
      </w:pPr>
      <w:r>
        <w:rPr>
          <w:rFonts w:hint="eastAsia" w:ascii="黑体" w:hAnsi="黑体" w:eastAsia="黑体"/>
          <w:sz w:val="36"/>
          <w:szCs w:val="36"/>
        </w:rPr>
        <w:t>申报主体</w:t>
      </w:r>
      <w:r>
        <w:rPr>
          <w:rFonts w:ascii="黑体" w:hAnsi="黑体" w:eastAsia="黑体"/>
          <w:sz w:val="36"/>
          <w:szCs w:val="36"/>
        </w:rPr>
        <w:t>责任声明</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根据《北京市经济和信息化局关于</w:t>
      </w:r>
      <w:r>
        <w:rPr>
          <w:rFonts w:hint="eastAsia" w:ascii="仿宋_GB2312" w:hAnsi="Times New Roman" w:eastAsia="仿宋_GB2312"/>
          <w:sz w:val="32"/>
          <w:szCs w:val="32"/>
          <w:lang w:eastAsia="zh-CN"/>
        </w:rPr>
        <w:t>征集</w:t>
      </w:r>
      <w:r>
        <w:rPr>
          <w:rFonts w:hint="eastAsia" w:ascii="仿宋_GB2312" w:hAnsi="Times New Roman" w:eastAsia="仿宋_GB2312"/>
          <w:sz w:val="32"/>
          <w:szCs w:val="32"/>
        </w:rPr>
        <w:t>北京2019年世园会5G示范应用</w:t>
      </w:r>
      <w:r>
        <w:rPr>
          <w:rFonts w:hint="eastAsia" w:ascii="仿宋_GB2312" w:hAnsi="Times New Roman" w:eastAsia="仿宋_GB2312"/>
          <w:sz w:val="32"/>
          <w:szCs w:val="32"/>
          <w:lang w:eastAsia="zh-CN"/>
        </w:rPr>
        <w:t>产品</w:t>
      </w:r>
      <w:r>
        <w:rPr>
          <w:rFonts w:hint="eastAsia" w:ascii="仿宋_GB2312" w:hAnsi="Times New Roman" w:eastAsia="仿宋_GB2312"/>
          <w:sz w:val="32"/>
          <w:szCs w:val="32"/>
          <w:lang w:val="en-US" w:eastAsia="zh-CN"/>
        </w:rPr>
        <w:t>/方案</w:t>
      </w:r>
      <w:r>
        <w:rPr>
          <w:rFonts w:hint="eastAsia" w:ascii="仿宋_GB2312" w:hAnsi="Times New Roman" w:eastAsia="仿宋_GB2312"/>
          <w:sz w:val="32"/>
          <w:szCs w:val="32"/>
        </w:rPr>
        <w:t>的通知》要求，我单位提交了</w:t>
      </w:r>
      <w:r>
        <w:rPr>
          <w:rFonts w:hint="eastAsia" w:ascii="仿宋_GB2312" w:hAnsi="Times New Roman" w:eastAsia="仿宋_GB2312"/>
          <w:sz w:val="32"/>
          <w:szCs w:val="32"/>
          <w:u w:val="single"/>
        </w:rPr>
        <w:t xml:space="preserve">                          </w:t>
      </w:r>
      <w:r>
        <w:rPr>
          <w:rFonts w:ascii="仿宋_GB2312" w:hAnsi="Times New Roman" w:eastAsia="仿宋_GB2312"/>
          <w:sz w:val="32"/>
          <w:szCs w:val="32"/>
          <w:u w:val="single"/>
        </w:rPr>
        <w:t xml:space="preserve">       </w:t>
      </w:r>
      <w:r>
        <w:rPr>
          <w:rFonts w:hint="eastAsia" w:ascii="仿宋_GB2312" w:hAnsi="Times New Roman" w:eastAsia="仿宋_GB2312"/>
          <w:sz w:val="32"/>
          <w:szCs w:val="32"/>
          <w:lang w:eastAsia="zh-CN"/>
        </w:rPr>
        <w:t>项目</w:t>
      </w:r>
      <w:r>
        <w:rPr>
          <w:rFonts w:hint="eastAsia" w:ascii="仿宋_GB2312" w:hAnsi="Times New Roman" w:eastAsia="仿宋_GB2312"/>
          <w:sz w:val="32"/>
          <w:szCs w:val="32"/>
        </w:rPr>
        <w:t>参评。</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现就有关情况声明如下：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1.我单位对提供参评的全部资料的真实性负责，并保证所涉及的关键技术产品等内容皆为自</w:t>
      </w:r>
      <w:r>
        <w:rPr>
          <w:rFonts w:hint="eastAsia" w:ascii="仿宋_GB2312" w:hAnsi="Times New Roman" w:eastAsia="仿宋_GB2312"/>
          <w:sz w:val="32"/>
          <w:szCs w:val="32"/>
          <w:lang w:eastAsia="zh-CN"/>
        </w:rPr>
        <w:t>有</w:t>
      </w:r>
      <w:r>
        <w:rPr>
          <w:rFonts w:hint="eastAsia" w:ascii="仿宋_GB2312" w:hAnsi="Times New Roman" w:eastAsia="仿宋_GB2312"/>
          <w:sz w:val="32"/>
          <w:szCs w:val="32"/>
        </w:rPr>
        <w:t>知识产权。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2.我单位在参评过程中所涉及的项目内容和程序皆符合国家有关法律法规及相关产业政策要求。</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4.我单位申报项目所填写的相关文字和图片已经审核，确认无误。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我单位对违反上述声明导致的后果承担全部法律责任。</w:t>
      </w:r>
    </w:p>
    <w:p>
      <w:pPr>
        <w:spacing w:line="560" w:lineRule="exact"/>
        <w:ind w:right="640" w:firstLine="4320" w:firstLineChars="1350"/>
        <w:rPr>
          <w:rFonts w:ascii="仿宋_GB2312" w:hAnsi="Times New Roman" w:eastAsia="仿宋_GB2312"/>
          <w:sz w:val="32"/>
          <w:szCs w:val="32"/>
        </w:rPr>
      </w:pP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法定代表人：（签字）</w:t>
      </w: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公司（企业盖章）</w:t>
      </w:r>
    </w:p>
    <w:p>
      <w:pPr>
        <w:wordWrap w:val="0"/>
        <w:spacing w:line="560" w:lineRule="exact"/>
        <w:ind w:right="640" w:firstLine="640" w:firstLineChars="200"/>
        <w:jc w:val="right"/>
        <w:rPr>
          <w:rFonts w:ascii="仿宋_GB2312" w:hAnsi="Times New Roman" w:eastAsia="仿宋_GB2312"/>
          <w:sz w:val="32"/>
          <w:szCs w:val="32"/>
        </w:rPr>
      </w:pPr>
    </w:p>
    <w:p>
      <w:pPr>
        <w:spacing w:line="560" w:lineRule="exact"/>
        <w:ind w:right="640" w:firstLine="640" w:firstLineChars="200"/>
        <w:jc w:val="right"/>
        <w:rPr>
          <w:rFonts w:ascii="仿宋_GB2312" w:hAnsi="Times New Roman" w:eastAsia="仿宋_GB2312"/>
          <w:sz w:val="32"/>
          <w:szCs w:val="32"/>
        </w:rPr>
      </w:pPr>
      <w:r>
        <w:rPr>
          <w:rFonts w:hint="eastAsia" w:ascii="仿宋_GB2312" w:hAnsi="Times New Roman" w:eastAsia="仿宋_GB2312"/>
          <w:sz w:val="32"/>
          <w:szCs w:val="32"/>
        </w:rPr>
        <w:t>二</w:t>
      </w:r>
      <w:r>
        <w:rPr>
          <w:rFonts w:hint="eastAsia" w:ascii="仿宋_GB2312" w:hAnsi="Times New Roman" w:eastAsia="仿宋"/>
          <w:sz w:val="32"/>
          <w:szCs w:val="32"/>
        </w:rPr>
        <w:t>〇</w:t>
      </w:r>
      <w:r>
        <w:rPr>
          <w:rFonts w:hint="eastAsia" w:ascii="仿宋_GB2312" w:hAnsi="Times New Roman" w:eastAsia="仿宋_GB2312"/>
          <w:sz w:val="32"/>
          <w:szCs w:val="32"/>
        </w:rPr>
        <w:t>一八年  月  日</w:t>
      </w:r>
    </w:p>
    <w:p>
      <w:pPr>
        <w:rPr>
          <w:rFonts w:ascii="仿宋_GB2312" w:eastAsia="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7995EA"/>
    <w:rsid w:val="00231575"/>
    <w:rsid w:val="00275FCF"/>
    <w:rsid w:val="00282BA2"/>
    <w:rsid w:val="002E2BF4"/>
    <w:rsid w:val="00350B69"/>
    <w:rsid w:val="00373744"/>
    <w:rsid w:val="003C2C8C"/>
    <w:rsid w:val="004415EF"/>
    <w:rsid w:val="00467689"/>
    <w:rsid w:val="00500890"/>
    <w:rsid w:val="00541822"/>
    <w:rsid w:val="005E3066"/>
    <w:rsid w:val="007D3800"/>
    <w:rsid w:val="00821FA3"/>
    <w:rsid w:val="009B77DB"/>
    <w:rsid w:val="00A75BE3"/>
    <w:rsid w:val="00B2446C"/>
    <w:rsid w:val="00B4201F"/>
    <w:rsid w:val="00C3140B"/>
    <w:rsid w:val="00C85EAD"/>
    <w:rsid w:val="00E8469D"/>
    <w:rsid w:val="05B94B86"/>
    <w:rsid w:val="1982070E"/>
    <w:rsid w:val="53D26261"/>
    <w:rsid w:val="5F7995EA"/>
    <w:rsid w:val="6B6D26BC"/>
    <w:rsid w:val="6BBF931B"/>
    <w:rsid w:val="7BA17272"/>
    <w:rsid w:val="7BCD9F6A"/>
    <w:rsid w:val="7FFF11FC"/>
    <w:rsid w:val="DAEF582F"/>
    <w:rsid w:val="DFA2A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rFonts w:ascii="Calibri" w:hAnsi="Calibri"/>
      <w:kern w:val="2"/>
      <w:sz w:val="18"/>
      <w:szCs w:val="18"/>
    </w:rPr>
  </w:style>
  <w:style w:type="character" w:customStyle="1" w:styleId="9">
    <w:name w:val="批注框文本 Char"/>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210</Words>
  <Characters>1203</Characters>
  <Lines>10</Lines>
  <Paragraphs>2</Paragraphs>
  <TotalTime>2</TotalTime>
  <ScaleCrop>false</ScaleCrop>
  <LinksUpToDate>false</LinksUpToDate>
  <CharactersWithSpaces>1411</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2018-09-28T07:00:00Z</dcterms:created>
  <dc:creator>臧磊</dc:creator>
  <cp:lastModifiedBy>1</cp:lastModifiedBy>
  <cp:lastPrinted>2018-11-21T01:19:00Z</cp:lastPrinted>
  <dcterms:modified xsi:type="dcterms:W3CDTF">2018-11-22T01:22:35Z</dcterms:modified>
  <dc:title>附件2</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